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65A" w:rsidRPr="00BC2895" w:rsidRDefault="00C5265A" w:rsidP="00BB0102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Перу - страна, являющаяся одним из основных производителей листьев коки - сырья для производства кокаина, а также одного из компонентов для производства кока-колы. Коку чаще всего нелегально выращивают малоимущие крестьяне, для которых доход от продажи листьев коки наркоторговцам - единственный способ выжить. Укажите оптимальный, с экономической точки зрения, способ борьбы с наркобизнесом</w:t>
      </w:r>
      <w:r w:rsidR="00F56997" w:rsidRPr="00BC2895">
        <w:rPr>
          <w:sz w:val="28"/>
          <w:szCs w:val="28"/>
        </w:rPr>
        <w:t>:</w:t>
      </w:r>
      <w:r w:rsidR="00BB0102">
        <w:rPr>
          <w:sz w:val="28"/>
          <w:szCs w:val="28"/>
        </w:rPr>
        <w:t xml:space="preserve"> </w:t>
      </w:r>
      <w:r w:rsidRPr="00BC2895">
        <w:rPr>
          <w:iCs/>
          <w:sz w:val="28"/>
          <w:szCs w:val="28"/>
        </w:rPr>
        <w:t>а)</w:t>
      </w:r>
      <w:r w:rsidRPr="00BC2895">
        <w:rPr>
          <w:sz w:val="28"/>
          <w:szCs w:val="28"/>
        </w:rPr>
        <w:t xml:space="preserve"> репрессивные меры против нарушителей; 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б) сокращение производства кока-колы;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в) спецификация прав собственности на землю и выкуп государством права на запрещение посевов коки;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г) введение налога на выращивание коки, все доходы от которого будут использованы на финансирование полиции.</w:t>
      </w:r>
      <w:r w:rsidR="00BB0102">
        <w:rPr>
          <w:sz w:val="28"/>
          <w:szCs w:val="28"/>
        </w:rPr>
        <w:t xml:space="preserve"> Ответ обоснуйте. </w:t>
      </w:r>
    </w:p>
    <w:p w:rsidR="00C5265A" w:rsidRPr="00833396" w:rsidRDefault="00B16B29" w:rsidP="00C5265A">
      <w:pPr>
        <w:spacing w:before="0" w:line="240" w:lineRule="auto"/>
        <w:ind w:left="0" w:firstLine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C5265A" w:rsidP="00BB0102">
      <w:pPr>
        <w:pStyle w:val="af4"/>
        <w:spacing w:before="0" w:line="240" w:lineRule="auto"/>
        <w:ind w:left="1380" w:firstLine="0"/>
        <w:jc w:val="left"/>
        <w:rPr>
          <w:sz w:val="28"/>
          <w:szCs w:val="28"/>
        </w:rPr>
      </w:pPr>
      <w:r w:rsidRPr="00BC2895">
        <w:rPr>
          <w:sz w:val="28"/>
          <w:szCs w:val="28"/>
        </w:rPr>
        <w:t>Для успешной организации телевизионного вещания необходимо четкое распределение выделенного для этих целей диапазона частот между телевизионными компаниями. Применение какой системы собственности здесь наиболее эффективно?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а) государственной, с выдачей лицензий на временное пользование диапазоном частот;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б) коллективной, с участием всех вещающих телевизионных компаний;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в) частной, с покупкой лицензий телевизионными компаниями;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г) отсутствие прав собственности, применение принципа приоритета первого, начавшего вещание.</w:t>
      </w:r>
    </w:p>
    <w:p w:rsidR="00BB0102" w:rsidRPr="00833396" w:rsidRDefault="00BB0102" w:rsidP="00BB0102">
      <w:pPr>
        <w:spacing w:before="0" w:line="240" w:lineRule="auto"/>
        <w:ind w:left="0" w:firstLine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C5265A" w:rsidP="000858BB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В экономической теории известен так называемый «парадокс Смита». Вот его суть: вода гораздо полезнее для человека, чем алмазы. Почему же алмазы стоят так дорого, а вода имеет ничтожно малую стоимость? Как бы Вы ответили на вопрос Смита?</w:t>
      </w:r>
    </w:p>
    <w:p w:rsidR="00C5265A" w:rsidRPr="00BC2895" w:rsidRDefault="000858BB" w:rsidP="00C5265A">
      <w:pPr>
        <w:spacing w:before="0" w:line="240" w:lineRule="auto"/>
        <w:ind w:left="0" w:firstLine="0"/>
        <w:rPr>
          <w:sz w:val="28"/>
          <w:szCs w:val="28"/>
          <w:lang w:val="en-US"/>
        </w:rPr>
      </w:pPr>
      <w:r w:rsidRPr="00BC2895">
        <w:rPr>
          <w:sz w:val="28"/>
          <w:szCs w:val="28"/>
          <w:lang w:val="en-US"/>
        </w:rPr>
        <w:t>#</w:t>
      </w:r>
    </w:p>
    <w:p w:rsidR="00C5265A" w:rsidRPr="00BC2895" w:rsidRDefault="00040D6D" w:rsidP="00BB0102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Покажите</w:t>
      </w:r>
      <w:r w:rsidR="00C5265A" w:rsidRPr="00BC2895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 xml:space="preserve">на графике </w:t>
      </w:r>
      <w:r w:rsidR="00C5265A" w:rsidRPr="00BC2895">
        <w:rPr>
          <w:sz w:val="28"/>
          <w:szCs w:val="28"/>
        </w:rPr>
        <w:t>влияни</w:t>
      </w:r>
      <w:r w:rsidRPr="00BC2895">
        <w:rPr>
          <w:sz w:val="28"/>
          <w:szCs w:val="28"/>
        </w:rPr>
        <w:t>е</w:t>
      </w:r>
      <w:r w:rsidR="00C5265A" w:rsidRPr="00BC2895">
        <w:rPr>
          <w:sz w:val="28"/>
          <w:szCs w:val="28"/>
        </w:rPr>
        <w:t xml:space="preserve"> неценовых факторов на спрос </w:t>
      </w:r>
      <w:r w:rsidRPr="00BC2895">
        <w:rPr>
          <w:sz w:val="28"/>
          <w:szCs w:val="28"/>
        </w:rPr>
        <w:t>при следующих ситуациях</w:t>
      </w:r>
      <w:r w:rsidR="00C5265A" w:rsidRPr="00BC2895">
        <w:rPr>
          <w:sz w:val="28"/>
          <w:szCs w:val="28"/>
        </w:rPr>
        <w:t>:</w:t>
      </w:r>
      <w:r w:rsidR="00BB0102">
        <w:rPr>
          <w:sz w:val="28"/>
          <w:szCs w:val="28"/>
        </w:rPr>
        <w:t xml:space="preserve"> </w:t>
      </w:r>
      <w:r w:rsidR="00C5265A" w:rsidRPr="00BC2895">
        <w:rPr>
          <w:sz w:val="28"/>
          <w:szCs w:val="28"/>
        </w:rPr>
        <w:t xml:space="preserve">а) </w:t>
      </w:r>
      <w:r w:rsidR="00C5265A" w:rsidRPr="00BC2895">
        <w:rPr>
          <w:iCs/>
          <w:sz w:val="28"/>
          <w:szCs w:val="28"/>
        </w:rPr>
        <w:t>Что</w:t>
      </w:r>
      <w:r w:rsidR="00C5265A" w:rsidRPr="00BC2895">
        <w:rPr>
          <w:sz w:val="28"/>
          <w:szCs w:val="28"/>
        </w:rPr>
        <w:t xml:space="preserve"> случится </w:t>
      </w:r>
      <w:proofErr w:type="gramStart"/>
      <w:r w:rsidR="00C5265A" w:rsidRPr="00BC2895">
        <w:rPr>
          <w:sz w:val="28"/>
          <w:szCs w:val="28"/>
        </w:rPr>
        <w:t>с кривой спроса</w:t>
      </w:r>
      <w:proofErr w:type="gramEnd"/>
      <w:r w:rsidR="00C5265A" w:rsidRPr="00BC2895">
        <w:rPr>
          <w:sz w:val="28"/>
          <w:szCs w:val="28"/>
        </w:rPr>
        <w:t xml:space="preserve"> на </w:t>
      </w:r>
      <w:r w:rsidR="00570C11" w:rsidRPr="00BC2895">
        <w:rPr>
          <w:sz w:val="28"/>
          <w:szCs w:val="28"/>
        </w:rPr>
        <w:t>сотовые телефоны</w:t>
      </w:r>
      <w:r w:rsidR="00505C14" w:rsidRPr="00BC2895">
        <w:rPr>
          <w:sz w:val="28"/>
          <w:szCs w:val="28"/>
        </w:rPr>
        <w:t xml:space="preserve"> при увеличении доходов</w:t>
      </w:r>
      <w:r w:rsidR="00C5265A" w:rsidRPr="00BC2895">
        <w:rPr>
          <w:sz w:val="28"/>
          <w:szCs w:val="28"/>
        </w:rPr>
        <w:t xml:space="preserve"> населения?</w:t>
      </w:r>
      <w:r w:rsidR="00BB0102">
        <w:rPr>
          <w:sz w:val="28"/>
          <w:szCs w:val="28"/>
        </w:rPr>
        <w:t xml:space="preserve"> </w:t>
      </w:r>
      <w:r w:rsidR="00C5265A" w:rsidRPr="00BC2895">
        <w:rPr>
          <w:sz w:val="28"/>
          <w:szCs w:val="28"/>
        </w:rPr>
        <w:t>б) Что случится с кривой спроса на поддержанные автомобили при повышении цен на новые?</w:t>
      </w:r>
    </w:p>
    <w:p w:rsidR="00040D6D" w:rsidRPr="00833396" w:rsidRDefault="000858BB" w:rsidP="00C5265A">
      <w:pPr>
        <w:spacing w:before="0" w:line="240" w:lineRule="auto"/>
        <w:ind w:left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040D6D" w:rsidP="00BB0102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Покажите на графике влияние неценовых факторов на спрос при следующих ситуациях: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а</w:t>
      </w:r>
      <w:r w:rsidR="00C5265A" w:rsidRPr="00BC2895">
        <w:rPr>
          <w:sz w:val="28"/>
          <w:szCs w:val="28"/>
        </w:rPr>
        <w:t>) Что случится с кривой спроса на говядину при повышении цены на баранину?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б</w:t>
      </w:r>
      <w:r w:rsidR="00C5265A" w:rsidRPr="00BC2895">
        <w:rPr>
          <w:sz w:val="28"/>
          <w:szCs w:val="28"/>
        </w:rPr>
        <w:t>) Что случится с кривой спроса на поваренную соль при увеличении доходов населения?</w:t>
      </w:r>
    </w:p>
    <w:p w:rsidR="00040D6D" w:rsidRPr="00833396" w:rsidRDefault="000858BB" w:rsidP="00C5265A">
      <w:pPr>
        <w:spacing w:before="0" w:line="240" w:lineRule="auto"/>
        <w:ind w:left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040D6D" w:rsidP="00BB0102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Покажите на графике влияние неценовых факторов</w:t>
      </w:r>
      <w:r w:rsidR="00C5265A" w:rsidRPr="00BC2895">
        <w:rPr>
          <w:sz w:val="28"/>
          <w:szCs w:val="28"/>
        </w:rPr>
        <w:t xml:space="preserve"> на предложение </w:t>
      </w:r>
      <w:r w:rsidRPr="00BC2895">
        <w:rPr>
          <w:sz w:val="28"/>
          <w:szCs w:val="28"/>
        </w:rPr>
        <w:t>при следующих ситуациях</w:t>
      </w:r>
      <w:r w:rsidR="00C5265A" w:rsidRPr="00BC2895">
        <w:rPr>
          <w:sz w:val="28"/>
          <w:szCs w:val="28"/>
        </w:rPr>
        <w:t>:</w:t>
      </w:r>
      <w:r w:rsidR="00BB0102">
        <w:rPr>
          <w:sz w:val="28"/>
          <w:szCs w:val="28"/>
        </w:rPr>
        <w:t xml:space="preserve"> </w:t>
      </w:r>
      <w:r w:rsidR="00C5265A" w:rsidRPr="00BC2895">
        <w:rPr>
          <w:sz w:val="28"/>
          <w:szCs w:val="28"/>
        </w:rPr>
        <w:t>а) Что может случиться с кривой предложения пшеницы при повышении цен на минеральные удобрения?</w:t>
      </w:r>
      <w:r w:rsidR="00BB0102">
        <w:rPr>
          <w:sz w:val="28"/>
          <w:szCs w:val="28"/>
        </w:rPr>
        <w:t xml:space="preserve"> </w:t>
      </w:r>
      <w:r w:rsidR="00C5265A" w:rsidRPr="00BC2895">
        <w:rPr>
          <w:sz w:val="28"/>
          <w:szCs w:val="28"/>
        </w:rPr>
        <w:t xml:space="preserve">б) Предположим, что в производстве стали внедряется новая технология, обеспечивающая экономию затрат. Как это </w:t>
      </w:r>
      <w:r w:rsidR="00C5265A" w:rsidRPr="00BC2895">
        <w:rPr>
          <w:sz w:val="28"/>
          <w:szCs w:val="28"/>
        </w:rPr>
        <w:lastRenderedPageBreak/>
        <w:t>влияет на положение кривой предложения стали?</w:t>
      </w:r>
    </w:p>
    <w:p w:rsidR="00C5265A" w:rsidRPr="00BC2895" w:rsidRDefault="000858BB" w:rsidP="00BB0102">
      <w:pPr>
        <w:spacing w:before="0" w:line="240" w:lineRule="auto"/>
        <w:ind w:left="0" w:firstLine="0"/>
        <w:jc w:val="left"/>
        <w:rPr>
          <w:sz w:val="28"/>
          <w:szCs w:val="28"/>
          <w:lang w:val="en-US"/>
        </w:rPr>
      </w:pPr>
      <w:r w:rsidRPr="00BC2895">
        <w:rPr>
          <w:sz w:val="28"/>
          <w:szCs w:val="28"/>
          <w:lang w:val="en-US"/>
        </w:rPr>
        <w:t>#</w:t>
      </w:r>
    </w:p>
    <w:p w:rsidR="00C5265A" w:rsidRPr="00BC2895" w:rsidRDefault="00C5265A" w:rsidP="000858BB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 xml:space="preserve">Функция спроса населения на товар составляет: </w:t>
      </w:r>
      <w:proofErr w:type="spellStart"/>
      <w:r w:rsidRPr="00BC2895">
        <w:rPr>
          <w:sz w:val="28"/>
          <w:szCs w:val="28"/>
          <w:lang w:val="en-US"/>
        </w:rPr>
        <w:t>Qd</w:t>
      </w:r>
      <w:proofErr w:type="spellEnd"/>
      <w:r w:rsidRPr="00BC2895">
        <w:rPr>
          <w:sz w:val="28"/>
          <w:szCs w:val="28"/>
        </w:rPr>
        <w:t xml:space="preserve">=7-Р, а функция предложения данного товара составляет </w:t>
      </w:r>
      <w:r w:rsidRPr="00BC2895">
        <w:rPr>
          <w:sz w:val="28"/>
          <w:szCs w:val="28"/>
          <w:lang w:val="en-US"/>
        </w:rPr>
        <w:t>Qs</w:t>
      </w:r>
      <w:r w:rsidRPr="00BC2895">
        <w:rPr>
          <w:sz w:val="28"/>
          <w:szCs w:val="28"/>
        </w:rPr>
        <w:t xml:space="preserve">=-5+2Р, где </w:t>
      </w:r>
      <w:proofErr w:type="spellStart"/>
      <w:r w:rsidRPr="00BC2895">
        <w:rPr>
          <w:sz w:val="28"/>
          <w:szCs w:val="28"/>
          <w:lang w:val="en-US"/>
        </w:rPr>
        <w:t>Qd</w:t>
      </w:r>
      <w:proofErr w:type="spellEnd"/>
      <w:r w:rsidRPr="00BC2895">
        <w:rPr>
          <w:sz w:val="28"/>
          <w:szCs w:val="28"/>
        </w:rPr>
        <w:t xml:space="preserve"> - объем спроса в </w:t>
      </w:r>
      <w:proofErr w:type="spellStart"/>
      <w:r w:rsidRPr="00BC2895">
        <w:rPr>
          <w:sz w:val="28"/>
          <w:szCs w:val="28"/>
        </w:rPr>
        <w:t>млн.шт</w:t>
      </w:r>
      <w:proofErr w:type="spellEnd"/>
      <w:r w:rsidRPr="00BC2895">
        <w:rPr>
          <w:sz w:val="28"/>
          <w:szCs w:val="28"/>
        </w:rPr>
        <w:t xml:space="preserve">. в год, а </w:t>
      </w:r>
      <w:r w:rsidRPr="00BC2895">
        <w:rPr>
          <w:sz w:val="28"/>
          <w:szCs w:val="28"/>
          <w:lang w:val="en-US"/>
        </w:rPr>
        <w:t>Qs</w:t>
      </w:r>
      <w:r w:rsidRPr="00BC2895">
        <w:rPr>
          <w:sz w:val="28"/>
          <w:szCs w:val="28"/>
        </w:rPr>
        <w:t xml:space="preserve"> - объем предложения в </w:t>
      </w:r>
      <w:proofErr w:type="spellStart"/>
      <w:r w:rsidRPr="00BC2895">
        <w:rPr>
          <w:sz w:val="28"/>
          <w:szCs w:val="28"/>
        </w:rPr>
        <w:t>млн.шт</w:t>
      </w:r>
      <w:proofErr w:type="spellEnd"/>
      <w:r w:rsidRPr="00BC2895">
        <w:rPr>
          <w:sz w:val="28"/>
          <w:szCs w:val="28"/>
        </w:rPr>
        <w:t>. в год, Р - цена в тенге. Определите равновесную цену и равновесный объем продаж.</w:t>
      </w:r>
    </w:p>
    <w:p w:rsidR="00C5265A" w:rsidRPr="00833396" w:rsidRDefault="000858BB" w:rsidP="00C5265A">
      <w:pPr>
        <w:spacing w:before="0" w:line="240" w:lineRule="auto"/>
        <w:ind w:left="0" w:firstLine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C5265A" w:rsidP="000858BB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 xml:space="preserve">Покажите графически, какие изменения произойдут в состоянии рыночного равновесия, если одновременно уменьшатся </w:t>
      </w:r>
      <w:r w:rsidR="00C27BF4">
        <w:rPr>
          <w:sz w:val="28"/>
          <w:szCs w:val="28"/>
        </w:rPr>
        <w:t xml:space="preserve">и </w:t>
      </w:r>
      <w:proofErr w:type="gramStart"/>
      <w:r w:rsidRPr="00BC2895">
        <w:rPr>
          <w:sz w:val="28"/>
          <w:szCs w:val="28"/>
        </w:rPr>
        <w:t>предложение</w:t>
      </w:r>
      <w:proofErr w:type="gramEnd"/>
      <w:r w:rsidRPr="00BC2895">
        <w:rPr>
          <w:sz w:val="28"/>
          <w:szCs w:val="28"/>
        </w:rPr>
        <w:t xml:space="preserve"> и спрос на товар.</w:t>
      </w:r>
    </w:p>
    <w:p w:rsidR="003C40A0" w:rsidRPr="00BB0102" w:rsidRDefault="003C40A0" w:rsidP="00BB0102">
      <w:pPr>
        <w:ind w:left="0" w:firstLine="0"/>
        <w:rPr>
          <w:sz w:val="28"/>
          <w:szCs w:val="28"/>
          <w:lang w:val="en-US"/>
        </w:rPr>
      </w:pPr>
      <w:r w:rsidRPr="00BB0102">
        <w:rPr>
          <w:sz w:val="28"/>
          <w:szCs w:val="28"/>
          <w:lang w:val="en-US"/>
        </w:rPr>
        <w:t>#</w:t>
      </w:r>
    </w:p>
    <w:p w:rsidR="003C40A0" w:rsidRPr="00833396" w:rsidRDefault="003C40A0" w:rsidP="00BB0102">
      <w:pPr>
        <w:pStyle w:val="61"/>
        <w:shd w:val="clear" w:color="auto" w:fill="auto"/>
        <w:tabs>
          <w:tab w:val="left" w:pos="304"/>
        </w:tabs>
        <w:spacing w:before="0" w:line="240" w:lineRule="auto"/>
        <w:ind w:left="1418"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Студент еженедельно получает от родителей 20 долл. на </w:t>
      </w:r>
      <w:r w:rsidRPr="00BC2895">
        <w:rPr>
          <w:rFonts w:ascii="Times New Roman" w:eastAsia="Times New Roman" w:hAnsi="Times New Roman" w:cs="Times New Roman"/>
          <w:sz w:val="28"/>
          <w:lang w:eastAsia="ru-RU"/>
        </w:rPr>
        <w:t xml:space="preserve">карманные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(еду и развлечения). Начертите бюджетную линию студента для каждой из следующих ситуаций, обозначая продукты питания на вертикаль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оси, а развлечения - на горизонтальной:</w:t>
      </w:r>
      <w:r w:rsidR="00BB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33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Цена продуктов питания (Р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F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- 50 центов за единицу, цена </w:t>
      </w:r>
      <w:r w:rsidRPr="00BC2895">
        <w:rPr>
          <w:rFonts w:ascii="Times New Roman" w:eastAsia="Times New Roman" w:hAnsi="Times New Roman" w:cs="Times New Roman"/>
          <w:sz w:val="28"/>
          <w:lang w:eastAsia="ru-RU"/>
        </w:rPr>
        <w:t xml:space="preserve">развлечений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) - 50 центов за единицу.</w:t>
      </w:r>
      <w:r w:rsidR="00BB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F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центам, </w:t>
      </w:r>
      <w:proofErr w:type="spell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 долл.</w:t>
      </w:r>
      <w:r w:rsidR="00BB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F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BC2895">
        <w:rPr>
          <w:rFonts w:eastAsia="Times New Roman"/>
          <w:sz w:val="28"/>
          <w:lang w:eastAsia="ru-RU"/>
        </w:rPr>
        <w:t>1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долл.; </w:t>
      </w:r>
      <w:proofErr w:type="spell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центам.</w:t>
      </w:r>
      <w:r w:rsidR="00BB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F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40 центам; </w:t>
      </w:r>
      <w:proofErr w:type="spell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40 центам.</w:t>
      </w:r>
      <w:r w:rsidR="00BB01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д)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F</w:t>
      </w:r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центам; </w:t>
      </w:r>
      <w:proofErr w:type="spellStart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C289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н</w:t>
      </w:r>
      <w:proofErr w:type="spellEnd"/>
      <w:r w:rsidRPr="00BC2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 центам, но доходы студента увеличиваются до 25 долл. в неделю.</w:t>
      </w:r>
    </w:p>
    <w:p w:rsidR="003C40A0" w:rsidRPr="00833396" w:rsidRDefault="003C40A0" w:rsidP="00BB0102">
      <w:pPr>
        <w:spacing w:before="0" w:line="240" w:lineRule="auto"/>
        <w:ind w:left="0" w:firstLine="0"/>
        <w:jc w:val="left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C5265A" w:rsidRPr="00BC2895" w:rsidRDefault="00C5265A" w:rsidP="00BB0102">
      <w:pPr>
        <w:spacing w:before="0" w:line="240" w:lineRule="auto"/>
        <w:ind w:left="1418" w:firstLine="0"/>
        <w:rPr>
          <w:sz w:val="28"/>
          <w:szCs w:val="28"/>
        </w:rPr>
      </w:pPr>
      <w:r w:rsidRPr="00BC2895">
        <w:rPr>
          <w:sz w:val="28"/>
          <w:szCs w:val="28"/>
        </w:rPr>
        <w:t xml:space="preserve">Предположим, что цена </w:t>
      </w:r>
      <w:smartTag w:uri="urn:schemas-microsoft-com:office:smarttags" w:element="metricconverter">
        <w:smartTagPr>
          <w:attr w:name="ProductID" w:val="1 кг"/>
        </w:smartTagPr>
        <w:r w:rsidRPr="00BC2895">
          <w:rPr>
            <w:sz w:val="28"/>
            <w:szCs w:val="28"/>
          </w:rPr>
          <w:t>1 кг</w:t>
        </w:r>
      </w:smartTag>
      <w:r w:rsidRPr="00BC2895">
        <w:rPr>
          <w:sz w:val="28"/>
          <w:szCs w:val="28"/>
        </w:rPr>
        <w:t xml:space="preserve"> капусты равна 20 тенге, а </w:t>
      </w:r>
      <w:smartTag w:uri="urn:schemas-microsoft-com:office:smarttags" w:element="metricconverter">
        <w:smartTagPr>
          <w:attr w:name="ProductID" w:val="1 кг"/>
        </w:smartTagPr>
        <w:r w:rsidRPr="00BC2895">
          <w:rPr>
            <w:sz w:val="28"/>
            <w:szCs w:val="28"/>
          </w:rPr>
          <w:t>1 кг</w:t>
        </w:r>
      </w:smartTag>
      <w:r w:rsidRPr="00BC2895">
        <w:rPr>
          <w:sz w:val="28"/>
          <w:szCs w:val="28"/>
        </w:rPr>
        <w:t xml:space="preserve"> лука -15 тенге. Потребитель </w:t>
      </w:r>
      <w:r w:rsidR="00040D6D" w:rsidRPr="00BC2895">
        <w:rPr>
          <w:sz w:val="28"/>
          <w:szCs w:val="28"/>
        </w:rPr>
        <w:t>уже</w:t>
      </w:r>
      <w:r w:rsidRPr="00BC2895">
        <w:rPr>
          <w:sz w:val="28"/>
          <w:szCs w:val="28"/>
        </w:rPr>
        <w:t xml:space="preserve"> израсходовал 90 тенге на покупку капусты и лука. Укажите несколько возможных вариантов покупки капусты и лука. Постройте бюджетную линию потребителя.</w:t>
      </w:r>
    </w:p>
    <w:p w:rsidR="000858BB" w:rsidRPr="00C27BF4" w:rsidRDefault="000858BB" w:rsidP="00BB0102">
      <w:pPr>
        <w:spacing w:before="0" w:line="240" w:lineRule="auto"/>
        <w:ind w:left="0" w:firstLine="0"/>
        <w:jc w:val="left"/>
        <w:rPr>
          <w:sz w:val="28"/>
          <w:szCs w:val="28"/>
        </w:rPr>
      </w:pPr>
      <w:r w:rsidRPr="00C27BF4">
        <w:rPr>
          <w:sz w:val="28"/>
          <w:szCs w:val="28"/>
        </w:rPr>
        <w:t>#</w:t>
      </w:r>
    </w:p>
    <w:p w:rsidR="00C5265A" w:rsidRPr="00BC2895" w:rsidRDefault="00C5265A" w:rsidP="00BB0102">
      <w:pPr>
        <w:spacing w:before="0" w:line="240" w:lineRule="auto"/>
        <w:ind w:left="1418" w:firstLine="0"/>
        <w:rPr>
          <w:sz w:val="28"/>
          <w:szCs w:val="28"/>
        </w:rPr>
      </w:pPr>
      <w:r w:rsidRPr="00BC2895">
        <w:rPr>
          <w:sz w:val="28"/>
          <w:szCs w:val="28"/>
        </w:rPr>
        <w:t xml:space="preserve">Потребитель расходует 120 тенге в месяц на потребление товаров Х и </w:t>
      </w:r>
      <w:r w:rsidR="00C27BF4">
        <w:rPr>
          <w:sz w:val="28"/>
          <w:szCs w:val="28"/>
          <w:lang w:val="en-US"/>
        </w:rPr>
        <w:t>Y</w:t>
      </w:r>
      <w:r w:rsidRPr="00BC2895">
        <w:rPr>
          <w:sz w:val="28"/>
          <w:szCs w:val="28"/>
        </w:rPr>
        <w:t>.</w:t>
      </w:r>
      <w:r w:rsidR="00F14E73" w:rsidRPr="00BC2895">
        <w:rPr>
          <w:sz w:val="28"/>
          <w:szCs w:val="28"/>
        </w:rPr>
        <w:t xml:space="preserve"> Укажите несколько возможных вариантов покупки товара Х и </w:t>
      </w:r>
      <w:r w:rsidR="00C27BF4">
        <w:rPr>
          <w:sz w:val="28"/>
          <w:szCs w:val="28"/>
          <w:lang w:val="en-US"/>
        </w:rPr>
        <w:t>Y</w:t>
      </w:r>
      <w:r w:rsidR="00F14E73" w:rsidRPr="00BC2895">
        <w:rPr>
          <w:sz w:val="28"/>
          <w:szCs w:val="28"/>
        </w:rPr>
        <w:t>. Постройте бюджетную линию потребителя</w:t>
      </w:r>
    </w:p>
    <w:p w:rsidR="00C5265A" w:rsidRPr="00C27BF4" w:rsidRDefault="000858BB" w:rsidP="00C5265A">
      <w:pPr>
        <w:spacing w:before="0" w:line="240" w:lineRule="auto"/>
        <w:ind w:left="0" w:firstLine="0"/>
        <w:rPr>
          <w:sz w:val="22"/>
        </w:rPr>
      </w:pPr>
      <w:r w:rsidRPr="00C27BF4">
        <w:rPr>
          <w:sz w:val="22"/>
        </w:rPr>
        <w:t>#</w:t>
      </w:r>
    </w:p>
    <w:p w:rsidR="00C5265A" w:rsidRPr="00BC2895" w:rsidRDefault="00C5265A" w:rsidP="006B5D8E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Ниже приведены формулы, характеризующие движение денежного, производительного и товарного капиталов. Укажите кругооборот какого вида капитала выражает та или иная формула:</w:t>
      </w:r>
    </w:p>
    <w:p w:rsidR="00C5265A" w:rsidRPr="00BC2895" w:rsidRDefault="00C5265A" w:rsidP="00C5265A">
      <w:pPr>
        <w:spacing w:before="0" w:line="240" w:lineRule="auto"/>
        <w:ind w:left="0"/>
      </w:pPr>
      <w:r w:rsidRPr="00BC2895">
        <w:rPr>
          <w:noProof/>
        </w:rPr>
        <w:lastRenderedPageBreak/>
        <w:drawing>
          <wp:inline distT="0" distB="0" distL="0" distR="0" wp14:anchorId="1181F508" wp14:editId="41A1EE5A">
            <wp:extent cx="1968500" cy="1866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FF9" w:rsidRPr="00BB0102" w:rsidRDefault="0039754A" w:rsidP="00BB0102">
      <w:pPr>
        <w:spacing w:before="0" w:line="240" w:lineRule="auto"/>
        <w:ind w:left="0" w:firstLine="0"/>
        <w:rPr>
          <w:sz w:val="24"/>
          <w:szCs w:val="28"/>
          <w:lang w:val="en-US"/>
        </w:rPr>
      </w:pPr>
      <w:r w:rsidRPr="00BB0102">
        <w:rPr>
          <w:sz w:val="24"/>
          <w:szCs w:val="28"/>
          <w:lang w:val="en-US"/>
        </w:rPr>
        <w:t>#</w:t>
      </w:r>
    </w:p>
    <w:p w:rsidR="00C5265A" w:rsidRPr="00BC2895" w:rsidRDefault="00C5265A" w:rsidP="00BB0102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 xml:space="preserve">Определите величину основного и оборотного капитала. Весь авансированный капитал равен 200,0 </w:t>
      </w:r>
      <w:proofErr w:type="spellStart"/>
      <w:r w:rsidRPr="00BC2895">
        <w:rPr>
          <w:sz w:val="28"/>
          <w:szCs w:val="28"/>
        </w:rPr>
        <w:t>тыс.долл</w:t>
      </w:r>
      <w:proofErr w:type="spellEnd"/>
      <w:r w:rsidRPr="00BC2895">
        <w:rPr>
          <w:sz w:val="28"/>
          <w:szCs w:val="28"/>
        </w:rPr>
        <w:t>., в том числе стоимость: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 xml:space="preserve">а) зданий и </w:t>
      </w:r>
      <w:proofErr w:type="gramStart"/>
      <w:r w:rsidRPr="00BC2895">
        <w:rPr>
          <w:sz w:val="28"/>
          <w:szCs w:val="28"/>
        </w:rPr>
        <w:t>сооружений  -</w:t>
      </w:r>
      <w:proofErr w:type="gramEnd"/>
      <w:r w:rsidRPr="00BC2895">
        <w:rPr>
          <w:sz w:val="28"/>
          <w:szCs w:val="28"/>
        </w:rPr>
        <w:t xml:space="preserve"> 40,0 тыс. долл.;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б) машин и оборудования -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100,0 тыс. долл.;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в) инструментов -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12,0 тыс. долл.;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г) сырья и вспомогательных материалов   - 30,0 тыс. долл.;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д) топлива и энергии - 8,0 тыс. долл.;</w:t>
      </w:r>
      <w:r w:rsidR="00BB0102">
        <w:rPr>
          <w:sz w:val="28"/>
          <w:szCs w:val="28"/>
        </w:rPr>
        <w:t xml:space="preserve"> </w:t>
      </w:r>
      <w:r w:rsidRPr="00BC2895">
        <w:rPr>
          <w:sz w:val="28"/>
          <w:szCs w:val="28"/>
        </w:rPr>
        <w:t>е) рабочей силы - 10,0 тыс. долл.</w:t>
      </w:r>
    </w:p>
    <w:p w:rsidR="00C5265A" w:rsidRPr="00C27BF4" w:rsidRDefault="0039754A" w:rsidP="00C5265A">
      <w:pPr>
        <w:spacing w:before="0" w:line="240" w:lineRule="auto"/>
        <w:ind w:left="0" w:firstLine="0"/>
        <w:rPr>
          <w:sz w:val="28"/>
          <w:szCs w:val="28"/>
        </w:rPr>
      </w:pPr>
      <w:r w:rsidRPr="00C27BF4">
        <w:rPr>
          <w:sz w:val="28"/>
          <w:szCs w:val="28"/>
        </w:rPr>
        <w:t>#</w:t>
      </w:r>
    </w:p>
    <w:p w:rsidR="00C5265A" w:rsidRPr="00BC2895" w:rsidRDefault="00C5265A" w:rsidP="0039754A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При создании фабрики установлено 200 одинаковых машин стоимостью в 5 тыс. долл. каждая. Срок действия этих машин 10 лет. В результате роста производительности труда в машиностроении стоимость такого рода машин через 3 года после установки снизилась на 15%. Какова оказалась стоимость всех машин с учетом физического и морального износа по истечении 3-х лет после их установки.</w:t>
      </w:r>
    </w:p>
    <w:p w:rsidR="00C5265A" w:rsidRPr="00C27BF4" w:rsidRDefault="0039754A" w:rsidP="00C5265A">
      <w:pPr>
        <w:spacing w:before="0" w:line="240" w:lineRule="auto"/>
        <w:ind w:left="0" w:firstLine="0"/>
        <w:rPr>
          <w:b/>
          <w:bCs/>
          <w:sz w:val="28"/>
          <w:szCs w:val="28"/>
        </w:rPr>
      </w:pPr>
      <w:r w:rsidRPr="00C27BF4">
        <w:rPr>
          <w:b/>
          <w:bCs/>
          <w:sz w:val="28"/>
          <w:szCs w:val="28"/>
        </w:rPr>
        <w:t>#</w:t>
      </w:r>
    </w:p>
    <w:p w:rsidR="00881876" w:rsidRPr="00BC2895" w:rsidRDefault="00881876" w:rsidP="0039754A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Совокупный доход предприятия составил 800 тыс. тенге, заработная плата наемных работников – 300 тыс. тенге, амортизационные отчисления – 10 тыс. тенге, затраты на сырье и материалы – 350 тыс. тенге, неявные издержки – 50 тыс. тенге. Определите величину бухгалтерско</w:t>
      </w:r>
      <w:r w:rsidR="007544A0" w:rsidRPr="00BC2895">
        <w:rPr>
          <w:sz w:val="28"/>
          <w:szCs w:val="28"/>
        </w:rPr>
        <w:t>й</w:t>
      </w:r>
      <w:r w:rsidRPr="00BC2895">
        <w:rPr>
          <w:sz w:val="28"/>
          <w:szCs w:val="28"/>
        </w:rPr>
        <w:t xml:space="preserve"> прибыли. </w:t>
      </w:r>
    </w:p>
    <w:p w:rsidR="00881876" w:rsidRPr="00833396" w:rsidRDefault="0039754A" w:rsidP="00BB0102">
      <w:pPr>
        <w:spacing w:before="0" w:line="240" w:lineRule="auto"/>
        <w:ind w:left="0" w:firstLine="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AC27DE" w:rsidRPr="00BC2895" w:rsidRDefault="00AC27DE" w:rsidP="0039754A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Почему в Индии каналы и плотины строят с большим использованием трудовых ресурсов, а в Голландии - с большим использованием машин и механизмов? Какой метод строительства эффективнее? Применимы ли к ним одинаковые критерии технической и экономической эффективности?</w:t>
      </w:r>
    </w:p>
    <w:p w:rsidR="00AC27DE" w:rsidRPr="00833396" w:rsidRDefault="0039754A" w:rsidP="00AC27DE">
      <w:pPr>
        <w:spacing w:before="0" w:line="240" w:lineRule="auto"/>
        <w:ind w:left="0" w:firstLine="680"/>
        <w:rPr>
          <w:sz w:val="28"/>
          <w:szCs w:val="28"/>
        </w:rPr>
      </w:pPr>
      <w:r w:rsidRPr="00833396">
        <w:rPr>
          <w:sz w:val="28"/>
          <w:szCs w:val="28"/>
        </w:rPr>
        <w:t>#</w:t>
      </w:r>
    </w:p>
    <w:p w:rsidR="00AC27DE" w:rsidRPr="00BC2895" w:rsidRDefault="00AC27DE" w:rsidP="0039754A">
      <w:pPr>
        <w:pStyle w:val="af4"/>
        <w:spacing w:before="0" w:line="240" w:lineRule="auto"/>
        <w:ind w:left="1380" w:firstLine="0"/>
        <w:rPr>
          <w:sz w:val="28"/>
          <w:szCs w:val="28"/>
        </w:rPr>
      </w:pPr>
      <w:r w:rsidRPr="00BC2895">
        <w:rPr>
          <w:sz w:val="28"/>
          <w:szCs w:val="28"/>
        </w:rPr>
        <w:t>Производственная функция задана формулой Q=(K</w:t>
      </w:r>
      <w:r w:rsidR="00C27BF4">
        <w:rPr>
          <w:sz w:val="28"/>
          <w:szCs w:val="28"/>
          <w:lang w:val="en-US"/>
        </w:rPr>
        <w:t>*</w:t>
      </w:r>
      <w:bookmarkStart w:id="0" w:name="_GoBack"/>
      <w:bookmarkEnd w:id="0"/>
      <w:r w:rsidRPr="00BC2895">
        <w:rPr>
          <w:sz w:val="28"/>
          <w:szCs w:val="28"/>
        </w:rPr>
        <w:t>L)/2. Цена единицы труда составляет 10 долл., цена единицы капитала - 5 долл. Какова оптимальная комбинация ресурсов для производства товаров в количестве 10 единиц? Как изменятся минимальные издержки производства того же количества товаров, если цена единицы труда повысится до 20 долл.? Решить эту задачу геометрически и алгебраически.</w:t>
      </w:r>
    </w:p>
    <w:sectPr w:rsidR="00AC27DE" w:rsidRPr="00BC2895" w:rsidSect="009C75AB">
      <w:headerReference w:type="even" r:id="rId8"/>
      <w:footerReference w:type="default" r:id="rId9"/>
      <w:type w:val="continuous"/>
      <w:pgSz w:w="11906" w:h="16838"/>
      <w:pgMar w:top="1134" w:right="1134" w:bottom="1134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37C" w:rsidRDefault="0077037C">
      <w:pPr>
        <w:spacing w:before="0" w:line="240" w:lineRule="auto"/>
      </w:pPr>
      <w:r>
        <w:separator/>
      </w:r>
    </w:p>
  </w:endnote>
  <w:endnote w:type="continuationSeparator" w:id="0">
    <w:p w:rsidR="0077037C" w:rsidRDefault="0077037C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D1" w:rsidRPr="00F478F5" w:rsidRDefault="00744CD1">
    <w:pPr>
      <w:pStyle w:val="ad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37C" w:rsidRDefault="0077037C">
      <w:pPr>
        <w:spacing w:before="0" w:line="240" w:lineRule="auto"/>
      </w:pPr>
      <w:r>
        <w:separator/>
      </w:r>
    </w:p>
  </w:footnote>
  <w:footnote w:type="continuationSeparator" w:id="0">
    <w:p w:rsidR="0077037C" w:rsidRDefault="0077037C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D1" w:rsidRDefault="00744CD1" w:rsidP="009C75AB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  <w:noProof/>
      </w:rPr>
      <w:t>2</w:t>
    </w:r>
    <w:r>
      <w:rPr>
        <w:rStyle w:val="ac"/>
      </w:rPr>
      <w:fldChar w:fldCharType="end"/>
    </w:r>
  </w:p>
  <w:p w:rsidR="00744CD1" w:rsidRDefault="00744CD1" w:rsidP="009C75AB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867AE"/>
    <w:multiLevelType w:val="hybridMultilevel"/>
    <w:tmpl w:val="73646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2211"/>
    <w:multiLevelType w:val="hybridMultilevel"/>
    <w:tmpl w:val="B3FC4B34"/>
    <w:lvl w:ilvl="0" w:tplc="514E9E3A">
      <w:start w:val="1"/>
      <w:numFmt w:val="decimal"/>
      <w:lvlText w:val="%1."/>
      <w:lvlJc w:val="left"/>
      <w:pPr>
        <w:tabs>
          <w:tab w:val="num" w:pos="1755"/>
        </w:tabs>
        <w:ind w:left="1755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2" w15:restartNumberingAfterBreak="0">
    <w:nsid w:val="05B6340B"/>
    <w:multiLevelType w:val="multilevel"/>
    <w:tmpl w:val="988E095C"/>
    <w:lvl w:ilvl="0">
      <w:start w:val="1"/>
      <w:numFmt w:val="decimal"/>
      <w:lvlText w:val="%1"/>
      <w:lvlJc w:val="left"/>
      <w:pPr>
        <w:tabs>
          <w:tab w:val="num" w:pos="984"/>
        </w:tabs>
        <w:ind w:left="984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59"/>
        </w:tabs>
        <w:ind w:left="195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044"/>
        </w:tabs>
        <w:ind w:left="204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89"/>
        </w:tabs>
        <w:ind w:left="24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019"/>
        </w:tabs>
        <w:ind w:left="301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464"/>
        </w:tabs>
        <w:ind w:left="3464" w:hanging="2160"/>
      </w:pPr>
      <w:rPr>
        <w:rFonts w:hint="default"/>
      </w:rPr>
    </w:lvl>
  </w:abstractNum>
  <w:abstractNum w:abstractNumId="3" w15:restartNumberingAfterBreak="0">
    <w:nsid w:val="09912FBB"/>
    <w:multiLevelType w:val="hybridMultilevel"/>
    <w:tmpl w:val="24229056"/>
    <w:lvl w:ilvl="0" w:tplc="6C904482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4E038AA">
      <w:start w:val="1"/>
      <w:numFmt w:val="decimal"/>
      <w:lvlText w:val="%2."/>
      <w:lvlJc w:val="left"/>
      <w:pPr>
        <w:tabs>
          <w:tab w:val="num" w:pos="1830"/>
        </w:tabs>
        <w:ind w:left="1830" w:hanging="111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DAE11B5"/>
    <w:multiLevelType w:val="hybridMultilevel"/>
    <w:tmpl w:val="D85E2196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5" w15:restartNumberingAfterBreak="0">
    <w:nsid w:val="0EDD7015"/>
    <w:multiLevelType w:val="hybridMultilevel"/>
    <w:tmpl w:val="4412F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E3838"/>
    <w:multiLevelType w:val="hybridMultilevel"/>
    <w:tmpl w:val="C6F8B794"/>
    <w:lvl w:ilvl="0" w:tplc="0419000F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F911A7"/>
    <w:multiLevelType w:val="hybridMultilevel"/>
    <w:tmpl w:val="A89E3E2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096831"/>
    <w:multiLevelType w:val="hybridMultilevel"/>
    <w:tmpl w:val="AD14714C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9" w15:restartNumberingAfterBreak="0">
    <w:nsid w:val="271636B1"/>
    <w:multiLevelType w:val="hybridMultilevel"/>
    <w:tmpl w:val="16566838"/>
    <w:lvl w:ilvl="0" w:tplc="8BF0E396">
      <w:start w:val="1"/>
      <w:numFmt w:val="decimal"/>
      <w:lvlText w:val="%1."/>
      <w:lvlJc w:val="left"/>
      <w:pPr>
        <w:ind w:left="1380" w:hanging="360"/>
      </w:pPr>
      <w:rPr>
        <w:i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0" w15:restartNumberingAfterBreak="0">
    <w:nsid w:val="29DE6C69"/>
    <w:multiLevelType w:val="hybridMultilevel"/>
    <w:tmpl w:val="5DD654F4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1" w15:restartNumberingAfterBreak="0">
    <w:nsid w:val="32B745E2"/>
    <w:multiLevelType w:val="hybridMultilevel"/>
    <w:tmpl w:val="485AF5F8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2" w15:restartNumberingAfterBreak="0">
    <w:nsid w:val="38D57445"/>
    <w:multiLevelType w:val="hybridMultilevel"/>
    <w:tmpl w:val="B8DA257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93A332D"/>
    <w:multiLevelType w:val="hybridMultilevel"/>
    <w:tmpl w:val="63368FCC"/>
    <w:lvl w:ilvl="0" w:tplc="50E846CC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B475951"/>
    <w:multiLevelType w:val="hybridMultilevel"/>
    <w:tmpl w:val="77C68BB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C02D56"/>
    <w:multiLevelType w:val="hybridMultilevel"/>
    <w:tmpl w:val="F9003F8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09F5123"/>
    <w:multiLevelType w:val="hybridMultilevel"/>
    <w:tmpl w:val="CC9C2F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5EF2AD1"/>
    <w:multiLevelType w:val="multilevel"/>
    <w:tmpl w:val="5FBABC42"/>
    <w:lvl w:ilvl="0">
      <w:start w:val="1"/>
      <w:numFmt w:val="decimal"/>
      <w:lvlText w:val="%1."/>
      <w:lvlJc w:val="left"/>
      <w:rPr>
        <w:rFonts w:ascii="Times New Roman" w:eastAsia="Palatino Linotyp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D5F057E"/>
    <w:multiLevelType w:val="hybridMultilevel"/>
    <w:tmpl w:val="A52E81B6"/>
    <w:lvl w:ilvl="0" w:tplc="0419000F">
      <w:start w:val="1"/>
      <w:numFmt w:val="decimal"/>
      <w:lvlText w:val="%1."/>
      <w:lvlJc w:val="left"/>
      <w:pPr>
        <w:ind w:left="1520" w:hanging="360"/>
      </w:p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9" w15:restartNumberingAfterBreak="0">
    <w:nsid w:val="54593369"/>
    <w:multiLevelType w:val="hybridMultilevel"/>
    <w:tmpl w:val="183030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45F0052"/>
    <w:multiLevelType w:val="multilevel"/>
    <w:tmpl w:val="E57A3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66703C"/>
    <w:multiLevelType w:val="hybridMultilevel"/>
    <w:tmpl w:val="8B523D64"/>
    <w:lvl w:ilvl="0" w:tplc="5BA4F4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A356C26"/>
    <w:multiLevelType w:val="hybridMultilevel"/>
    <w:tmpl w:val="30B02434"/>
    <w:lvl w:ilvl="0" w:tplc="1D324C58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3" w15:restartNumberingAfterBreak="0">
    <w:nsid w:val="5AB93A83"/>
    <w:multiLevelType w:val="hybridMultilevel"/>
    <w:tmpl w:val="C6DC6B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DBC500A"/>
    <w:multiLevelType w:val="multilevel"/>
    <w:tmpl w:val="69020012"/>
    <w:lvl w:ilvl="0">
      <w:start w:val="1"/>
      <w:numFmt w:val="decimal"/>
      <w:lvlText w:val="%1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5" w15:restartNumberingAfterBreak="0">
    <w:nsid w:val="66285C7D"/>
    <w:multiLevelType w:val="multilevel"/>
    <w:tmpl w:val="04CE8AE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 w15:restartNumberingAfterBreak="0">
    <w:nsid w:val="67405F9D"/>
    <w:multiLevelType w:val="hybridMultilevel"/>
    <w:tmpl w:val="3934F03C"/>
    <w:lvl w:ilvl="0" w:tplc="F6441D0A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5A0CCFE4">
      <w:numFmt w:val="none"/>
      <w:lvlText w:val=""/>
      <w:lvlJc w:val="left"/>
      <w:pPr>
        <w:tabs>
          <w:tab w:val="num" w:pos="360"/>
        </w:tabs>
      </w:pPr>
    </w:lvl>
    <w:lvl w:ilvl="2" w:tplc="ED62723A">
      <w:numFmt w:val="none"/>
      <w:lvlText w:val=""/>
      <w:lvlJc w:val="left"/>
      <w:pPr>
        <w:tabs>
          <w:tab w:val="num" w:pos="360"/>
        </w:tabs>
      </w:pPr>
    </w:lvl>
    <w:lvl w:ilvl="3" w:tplc="BA168DBA">
      <w:numFmt w:val="none"/>
      <w:lvlText w:val=""/>
      <w:lvlJc w:val="left"/>
      <w:pPr>
        <w:tabs>
          <w:tab w:val="num" w:pos="360"/>
        </w:tabs>
      </w:pPr>
    </w:lvl>
    <w:lvl w:ilvl="4" w:tplc="9A46F378">
      <w:numFmt w:val="none"/>
      <w:lvlText w:val=""/>
      <w:lvlJc w:val="left"/>
      <w:pPr>
        <w:tabs>
          <w:tab w:val="num" w:pos="360"/>
        </w:tabs>
      </w:pPr>
    </w:lvl>
    <w:lvl w:ilvl="5" w:tplc="F77E27BC">
      <w:numFmt w:val="none"/>
      <w:lvlText w:val=""/>
      <w:lvlJc w:val="left"/>
      <w:pPr>
        <w:tabs>
          <w:tab w:val="num" w:pos="360"/>
        </w:tabs>
      </w:pPr>
    </w:lvl>
    <w:lvl w:ilvl="6" w:tplc="CAC8DB40">
      <w:numFmt w:val="none"/>
      <w:lvlText w:val=""/>
      <w:lvlJc w:val="left"/>
      <w:pPr>
        <w:tabs>
          <w:tab w:val="num" w:pos="360"/>
        </w:tabs>
      </w:pPr>
    </w:lvl>
    <w:lvl w:ilvl="7" w:tplc="E5CECE84">
      <w:numFmt w:val="none"/>
      <w:lvlText w:val=""/>
      <w:lvlJc w:val="left"/>
      <w:pPr>
        <w:tabs>
          <w:tab w:val="num" w:pos="360"/>
        </w:tabs>
      </w:pPr>
    </w:lvl>
    <w:lvl w:ilvl="8" w:tplc="2AAC903E">
      <w:numFmt w:val="none"/>
      <w:lvlText w:val=""/>
      <w:lvlJc w:val="left"/>
      <w:pPr>
        <w:tabs>
          <w:tab w:val="num" w:pos="360"/>
        </w:tabs>
      </w:pPr>
    </w:lvl>
  </w:abstractNum>
  <w:abstractNum w:abstractNumId="27" w15:restartNumberingAfterBreak="0">
    <w:nsid w:val="6C2C150D"/>
    <w:multiLevelType w:val="singleLevel"/>
    <w:tmpl w:val="B05C5824"/>
    <w:lvl w:ilvl="0">
      <w:start w:val="6"/>
      <w:numFmt w:val="bullet"/>
      <w:lvlText w:val="-"/>
      <w:lvlJc w:val="left"/>
      <w:pPr>
        <w:tabs>
          <w:tab w:val="num" w:pos="812"/>
        </w:tabs>
        <w:ind w:left="812" w:hanging="360"/>
      </w:pPr>
      <w:rPr>
        <w:rFonts w:hint="default"/>
      </w:rPr>
    </w:lvl>
  </w:abstractNum>
  <w:abstractNum w:abstractNumId="28" w15:restartNumberingAfterBreak="0">
    <w:nsid w:val="6DE36E49"/>
    <w:multiLevelType w:val="hybridMultilevel"/>
    <w:tmpl w:val="749603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2A629B7"/>
    <w:multiLevelType w:val="multilevel"/>
    <w:tmpl w:val="46FCC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405329A"/>
    <w:multiLevelType w:val="hybridMultilevel"/>
    <w:tmpl w:val="F1EA402E"/>
    <w:lvl w:ilvl="0" w:tplc="4872B6EC">
      <w:start w:val="28"/>
      <w:numFmt w:val="decimal"/>
      <w:lvlText w:val="%1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1" w15:restartNumberingAfterBreak="0">
    <w:nsid w:val="74AF3CB1"/>
    <w:multiLevelType w:val="hybridMultilevel"/>
    <w:tmpl w:val="0DE8C938"/>
    <w:lvl w:ilvl="0" w:tplc="0F1C23B0">
      <w:start w:val="1"/>
      <w:numFmt w:val="decimal"/>
      <w:lvlText w:val="%1."/>
      <w:lvlJc w:val="left"/>
      <w:pPr>
        <w:ind w:left="1380" w:hanging="360"/>
      </w:pPr>
      <w:rPr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2" w15:restartNumberingAfterBreak="0">
    <w:nsid w:val="77A72071"/>
    <w:multiLevelType w:val="hybridMultilevel"/>
    <w:tmpl w:val="2A8A538E"/>
    <w:lvl w:ilvl="0" w:tplc="0F1C23B0">
      <w:start w:val="1"/>
      <w:numFmt w:val="decimal"/>
      <w:lvlText w:val="%1."/>
      <w:lvlJc w:val="left"/>
      <w:pPr>
        <w:ind w:left="1380" w:hanging="360"/>
      </w:pPr>
      <w:rPr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3" w15:restartNumberingAfterBreak="0">
    <w:nsid w:val="793539E5"/>
    <w:multiLevelType w:val="hybridMultilevel"/>
    <w:tmpl w:val="0DFE4C86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4" w15:restartNumberingAfterBreak="0">
    <w:nsid w:val="79F8683A"/>
    <w:multiLevelType w:val="hybridMultilevel"/>
    <w:tmpl w:val="43B6F30E"/>
    <w:lvl w:ilvl="0" w:tplc="0419000F">
      <w:start w:val="1"/>
      <w:numFmt w:val="decimal"/>
      <w:lvlText w:val="%1."/>
      <w:lvlJc w:val="left"/>
      <w:pPr>
        <w:ind w:left="1380" w:hanging="360"/>
      </w:p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5" w15:restartNumberingAfterBreak="0">
    <w:nsid w:val="7C923796"/>
    <w:multiLevelType w:val="multilevel"/>
    <w:tmpl w:val="79C88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D2D0D"/>
    <w:multiLevelType w:val="hybridMultilevel"/>
    <w:tmpl w:val="5C56AC5C"/>
    <w:lvl w:ilvl="0" w:tplc="B6C6751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FBE78B8"/>
    <w:multiLevelType w:val="hybridMultilevel"/>
    <w:tmpl w:val="ED94C4B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6"/>
  </w:num>
  <w:num w:numId="3">
    <w:abstractNumId w:val="21"/>
  </w:num>
  <w:num w:numId="4">
    <w:abstractNumId w:val="2"/>
  </w:num>
  <w:num w:numId="5">
    <w:abstractNumId w:val="30"/>
  </w:num>
  <w:num w:numId="6">
    <w:abstractNumId w:val="27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35"/>
  </w:num>
  <w:num w:numId="10">
    <w:abstractNumId w:val="20"/>
  </w:num>
  <w:num w:numId="11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</w:num>
  <w:num w:numId="13">
    <w:abstractNumId w:val="6"/>
  </w:num>
  <w:num w:numId="14">
    <w:abstractNumId w:val="3"/>
  </w:num>
  <w:num w:numId="15">
    <w:abstractNumId w:val="26"/>
  </w:num>
  <w:num w:numId="16">
    <w:abstractNumId w:val="22"/>
  </w:num>
  <w:num w:numId="17">
    <w:abstractNumId w:val="9"/>
  </w:num>
  <w:num w:numId="18">
    <w:abstractNumId w:val="5"/>
  </w:num>
  <w:num w:numId="19">
    <w:abstractNumId w:val="0"/>
  </w:num>
  <w:num w:numId="20">
    <w:abstractNumId w:val="15"/>
  </w:num>
  <w:num w:numId="21">
    <w:abstractNumId w:val="37"/>
  </w:num>
  <w:num w:numId="22">
    <w:abstractNumId w:val="28"/>
  </w:num>
  <w:num w:numId="23">
    <w:abstractNumId w:val="7"/>
  </w:num>
  <w:num w:numId="24">
    <w:abstractNumId w:val="19"/>
  </w:num>
  <w:num w:numId="25">
    <w:abstractNumId w:val="18"/>
  </w:num>
  <w:num w:numId="26">
    <w:abstractNumId w:val="16"/>
  </w:num>
  <w:num w:numId="27">
    <w:abstractNumId w:val="14"/>
  </w:num>
  <w:num w:numId="28">
    <w:abstractNumId w:val="23"/>
  </w:num>
  <w:num w:numId="29">
    <w:abstractNumId w:val="33"/>
  </w:num>
  <w:num w:numId="30">
    <w:abstractNumId w:val="11"/>
  </w:num>
  <w:num w:numId="31">
    <w:abstractNumId w:val="34"/>
  </w:num>
  <w:num w:numId="32">
    <w:abstractNumId w:val="10"/>
  </w:num>
  <w:num w:numId="33">
    <w:abstractNumId w:val="8"/>
  </w:num>
  <w:num w:numId="34">
    <w:abstractNumId w:val="4"/>
  </w:num>
  <w:num w:numId="35">
    <w:abstractNumId w:val="12"/>
  </w:num>
  <w:num w:numId="36">
    <w:abstractNumId w:val="31"/>
  </w:num>
  <w:num w:numId="37">
    <w:abstractNumId w:val="32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AA1"/>
    <w:rsid w:val="00027370"/>
    <w:rsid w:val="00030FF9"/>
    <w:rsid w:val="00040D6D"/>
    <w:rsid w:val="00056035"/>
    <w:rsid w:val="00077767"/>
    <w:rsid w:val="000858BB"/>
    <w:rsid w:val="00087D4E"/>
    <w:rsid w:val="000C5A03"/>
    <w:rsid w:val="000D4114"/>
    <w:rsid w:val="001038AC"/>
    <w:rsid w:val="0012745E"/>
    <w:rsid w:val="0014134C"/>
    <w:rsid w:val="00154E97"/>
    <w:rsid w:val="001641F2"/>
    <w:rsid w:val="001D2284"/>
    <w:rsid w:val="00202464"/>
    <w:rsid w:val="00212654"/>
    <w:rsid w:val="00225DDD"/>
    <w:rsid w:val="00237097"/>
    <w:rsid w:val="00270D7B"/>
    <w:rsid w:val="00277A08"/>
    <w:rsid w:val="00283B06"/>
    <w:rsid w:val="00311AA1"/>
    <w:rsid w:val="00323C91"/>
    <w:rsid w:val="00330CFB"/>
    <w:rsid w:val="003736CA"/>
    <w:rsid w:val="00386789"/>
    <w:rsid w:val="0039754A"/>
    <w:rsid w:val="003A3AEC"/>
    <w:rsid w:val="003C40A0"/>
    <w:rsid w:val="003E2602"/>
    <w:rsid w:val="00413352"/>
    <w:rsid w:val="00462FD1"/>
    <w:rsid w:val="004B3757"/>
    <w:rsid w:val="004C7A7C"/>
    <w:rsid w:val="004E02B8"/>
    <w:rsid w:val="004F6435"/>
    <w:rsid w:val="00505C14"/>
    <w:rsid w:val="005064AF"/>
    <w:rsid w:val="00512C5A"/>
    <w:rsid w:val="00552AE1"/>
    <w:rsid w:val="00564F5B"/>
    <w:rsid w:val="005669F8"/>
    <w:rsid w:val="00570C11"/>
    <w:rsid w:val="00594136"/>
    <w:rsid w:val="0059725C"/>
    <w:rsid w:val="005C25CE"/>
    <w:rsid w:val="005D660D"/>
    <w:rsid w:val="006539FF"/>
    <w:rsid w:val="006A750E"/>
    <w:rsid w:val="006B154A"/>
    <w:rsid w:val="006B5D8E"/>
    <w:rsid w:val="006E54FF"/>
    <w:rsid w:val="00737CEA"/>
    <w:rsid w:val="00744CD1"/>
    <w:rsid w:val="007544A0"/>
    <w:rsid w:val="0077037C"/>
    <w:rsid w:val="007816DA"/>
    <w:rsid w:val="00791A25"/>
    <w:rsid w:val="007A3E70"/>
    <w:rsid w:val="00805ED7"/>
    <w:rsid w:val="00811787"/>
    <w:rsid w:val="00813C8F"/>
    <w:rsid w:val="008201E8"/>
    <w:rsid w:val="00833396"/>
    <w:rsid w:val="00851E6B"/>
    <w:rsid w:val="00881876"/>
    <w:rsid w:val="008A3047"/>
    <w:rsid w:val="008F1773"/>
    <w:rsid w:val="00902356"/>
    <w:rsid w:val="00905201"/>
    <w:rsid w:val="00905767"/>
    <w:rsid w:val="009C75AB"/>
    <w:rsid w:val="00A10EF0"/>
    <w:rsid w:val="00A2065D"/>
    <w:rsid w:val="00A21BB0"/>
    <w:rsid w:val="00A33443"/>
    <w:rsid w:val="00A6204E"/>
    <w:rsid w:val="00AC27DE"/>
    <w:rsid w:val="00B16B29"/>
    <w:rsid w:val="00BA1278"/>
    <w:rsid w:val="00BA746C"/>
    <w:rsid w:val="00BB0102"/>
    <w:rsid w:val="00BC2895"/>
    <w:rsid w:val="00C23B73"/>
    <w:rsid w:val="00C27BF4"/>
    <w:rsid w:val="00C461DB"/>
    <w:rsid w:val="00C5265A"/>
    <w:rsid w:val="00CA78FE"/>
    <w:rsid w:val="00CB43F6"/>
    <w:rsid w:val="00CC6E03"/>
    <w:rsid w:val="00DC3D99"/>
    <w:rsid w:val="00DF2736"/>
    <w:rsid w:val="00E0171D"/>
    <w:rsid w:val="00E44915"/>
    <w:rsid w:val="00E77F72"/>
    <w:rsid w:val="00EB7FDF"/>
    <w:rsid w:val="00EC0F0D"/>
    <w:rsid w:val="00EC6600"/>
    <w:rsid w:val="00EF3729"/>
    <w:rsid w:val="00F0115E"/>
    <w:rsid w:val="00F13FD6"/>
    <w:rsid w:val="00F14E73"/>
    <w:rsid w:val="00F33083"/>
    <w:rsid w:val="00F4120A"/>
    <w:rsid w:val="00F56997"/>
    <w:rsid w:val="00FD49D5"/>
    <w:rsid w:val="00F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9192497-1795-4324-8908-333BF0444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65A"/>
    <w:pPr>
      <w:widowControl w:val="0"/>
      <w:autoSpaceDE w:val="0"/>
      <w:autoSpaceDN w:val="0"/>
      <w:adjustRightInd w:val="0"/>
      <w:spacing w:before="440" w:after="0" w:line="320" w:lineRule="auto"/>
      <w:ind w:left="80" w:firstLine="66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1">
    <w:name w:val="heading 1"/>
    <w:basedOn w:val="a"/>
    <w:next w:val="a"/>
    <w:link w:val="10"/>
    <w:qFormat/>
    <w:rsid w:val="00C5265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5265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C5265A"/>
    <w:pPr>
      <w:keepNext/>
      <w:widowControl/>
      <w:autoSpaceDE/>
      <w:autoSpaceDN/>
      <w:adjustRightInd/>
      <w:spacing w:before="0" w:line="240" w:lineRule="auto"/>
      <w:ind w:left="284" w:firstLine="340"/>
      <w:jc w:val="left"/>
      <w:outlineLvl w:val="3"/>
    </w:pPr>
    <w:rPr>
      <w:b/>
      <w:sz w:val="28"/>
      <w:szCs w:val="20"/>
    </w:rPr>
  </w:style>
  <w:style w:type="paragraph" w:styleId="6">
    <w:name w:val="heading 6"/>
    <w:basedOn w:val="a"/>
    <w:next w:val="a"/>
    <w:link w:val="60"/>
    <w:qFormat/>
    <w:rsid w:val="00C5265A"/>
    <w:pPr>
      <w:keepNext/>
      <w:widowControl/>
      <w:autoSpaceDE/>
      <w:autoSpaceDN/>
      <w:adjustRightInd/>
      <w:spacing w:before="0" w:line="240" w:lineRule="auto"/>
      <w:ind w:left="0" w:firstLine="0"/>
      <w:jc w:val="center"/>
      <w:outlineLvl w:val="5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5265A"/>
    <w:pPr>
      <w:keepNext/>
      <w:widowControl/>
      <w:autoSpaceDE/>
      <w:autoSpaceDN/>
      <w:adjustRightInd/>
      <w:spacing w:before="0" w:line="240" w:lineRule="auto"/>
      <w:ind w:left="0" w:firstLine="709"/>
      <w:jc w:val="center"/>
      <w:outlineLvl w:val="7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5265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5265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526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526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526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FR1">
    <w:name w:val="FR1"/>
    <w:rsid w:val="00C5265A"/>
    <w:pPr>
      <w:widowControl w:val="0"/>
      <w:autoSpaceDE w:val="0"/>
      <w:autoSpaceDN w:val="0"/>
      <w:adjustRightInd w:val="0"/>
      <w:spacing w:before="420" w:after="0" w:line="240" w:lineRule="auto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FR2">
    <w:name w:val="FR2"/>
    <w:rsid w:val="00C5265A"/>
    <w:pPr>
      <w:widowControl w:val="0"/>
      <w:autoSpaceDE w:val="0"/>
      <w:autoSpaceDN w:val="0"/>
      <w:adjustRightInd w:val="0"/>
      <w:spacing w:before="20" w:after="0" w:line="240" w:lineRule="auto"/>
    </w:pPr>
    <w:rPr>
      <w:rFonts w:ascii="Arial" w:eastAsia="Times New Roman" w:hAnsi="Arial" w:cs="Arial"/>
      <w:noProof/>
      <w:sz w:val="12"/>
      <w:szCs w:val="12"/>
      <w:lang w:eastAsia="ru-RU"/>
    </w:rPr>
  </w:style>
  <w:style w:type="paragraph" w:styleId="a3">
    <w:name w:val="Body Text Indent"/>
    <w:basedOn w:val="a"/>
    <w:link w:val="a4"/>
    <w:rsid w:val="00C5265A"/>
    <w:pPr>
      <w:widowControl/>
      <w:tabs>
        <w:tab w:val="num" w:pos="0"/>
      </w:tabs>
      <w:autoSpaceDE/>
      <w:autoSpaceDN/>
      <w:adjustRightInd/>
      <w:spacing w:before="0" w:line="240" w:lineRule="auto"/>
      <w:ind w:left="567" w:firstLine="454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C526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C5265A"/>
    <w:pPr>
      <w:widowControl/>
      <w:autoSpaceDE/>
      <w:autoSpaceDN/>
      <w:adjustRightInd/>
      <w:spacing w:before="120" w:line="240" w:lineRule="auto"/>
      <w:ind w:left="851" w:firstLine="340"/>
      <w:jc w:val="left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C526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5265A"/>
    <w:pPr>
      <w:widowControl/>
      <w:autoSpaceDE/>
      <w:autoSpaceDN/>
      <w:adjustRightInd/>
      <w:spacing w:before="0" w:line="240" w:lineRule="auto"/>
      <w:ind w:left="0" w:firstLine="0"/>
      <w:jc w:val="left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C5265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7">
    <w:name w:val="footnote reference"/>
    <w:semiHidden/>
    <w:rsid w:val="00C5265A"/>
    <w:rPr>
      <w:vertAlign w:val="superscript"/>
    </w:rPr>
  </w:style>
  <w:style w:type="paragraph" w:styleId="a8">
    <w:name w:val="footnote text"/>
    <w:basedOn w:val="a"/>
    <w:link w:val="a9"/>
    <w:semiHidden/>
    <w:rsid w:val="00C5265A"/>
    <w:pPr>
      <w:widowControl/>
      <w:autoSpaceDE/>
      <w:autoSpaceDN/>
      <w:adjustRightInd/>
      <w:spacing w:before="0" w:line="240" w:lineRule="auto"/>
      <w:ind w:left="0" w:firstLine="0"/>
      <w:jc w:val="left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C526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rsid w:val="00C5265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C5265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c">
    <w:name w:val="page number"/>
    <w:basedOn w:val="a0"/>
    <w:rsid w:val="00C5265A"/>
  </w:style>
  <w:style w:type="paragraph" w:styleId="3">
    <w:name w:val="Body Text Indent 3"/>
    <w:basedOn w:val="a"/>
    <w:link w:val="30"/>
    <w:rsid w:val="00C5265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5265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footer"/>
    <w:basedOn w:val="a"/>
    <w:link w:val="ae"/>
    <w:uiPriority w:val="99"/>
    <w:rsid w:val="00C5265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C5265A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f">
    <w:name w:val="Title"/>
    <w:basedOn w:val="a"/>
    <w:link w:val="af0"/>
    <w:qFormat/>
    <w:rsid w:val="00C5265A"/>
    <w:pPr>
      <w:widowControl/>
      <w:autoSpaceDE/>
      <w:autoSpaceDN/>
      <w:adjustRightInd/>
      <w:spacing w:before="0" w:line="240" w:lineRule="auto"/>
      <w:ind w:left="0" w:firstLine="0"/>
      <w:jc w:val="center"/>
    </w:pPr>
    <w:rPr>
      <w:sz w:val="36"/>
      <w:szCs w:val="20"/>
    </w:rPr>
  </w:style>
  <w:style w:type="character" w:customStyle="1" w:styleId="af0">
    <w:name w:val="Название Знак"/>
    <w:basedOn w:val="a0"/>
    <w:link w:val="af"/>
    <w:rsid w:val="00C5265A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11">
    <w:name w:val="toc 1"/>
    <w:basedOn w:val="a"/>
    <w:next w:val="a"/>
    <w:autoRedefine/>
    <w:uiPriority w:val="39"/>
    <w:rsid w:val="00C5265A"/>
    <w:pPr>
      <w:ind w:left="0"/>
    </w:pPr>
  </w:style>
  <w:style w:type="character" w:styleId="af1">
    <w:name w:val="Hyperlink"/>
    <w:uiPriority w:val="99"/>
    <w:unhideWhenUsed/>
    <w:rsid w:val="00C5265A"/>
    <w:rPr>
      <w:color w:val="0000FF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C5265A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C5265A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List Paragraph"/>
    <w:basedOn w:val="a"/>
    <w:uiPriority w:val="34"/>
    <w:qFormat/>
    <w:rsid w:val="004C7A7C"/>
    <w:pPr>
      <w:ind w:left="720"/>
      <w:contextualSpacing/>
    </w:pPr>
  </w:style>
  <w:style w:type="table" w:styleId="af5">
    <w:name w:val="Table Grid"/>
    <w:basedOn w:val="a1"/>
    <w:rsid w:val="00564F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Основной текст_"/>
    <w:basedOn w:val="a0"/>
    <w:link w:val="61"/>
    <w:rsid w:val="003C40A0"/>
    <w:rPr>
      <w:rFonts w:ascii="Palatino Linotype" w:eastAsia="Palatino Linotype" w:hAnsi="Palatino Linotype" w:cs="Palatino Linotype"/>
      <w:sz w:val="17"/>
      <w:szCs w:val="17"/>
      <w:shd w:val="clear" w:color="auto" w:fill="FFFFFF"/>
    </w:rPr>
  </w:style>
  <w:style w:type="character" w:customStyle="1" w:styleId="23">
    <w:name w:val="Основной текст2"/>
    <w:basedOn w:val="af6"/>
    <w:rsid w:val="003C40A0"/>
    <w:rPr>
      <w:rFonts w:ascii="Palatino Linotype" w:eastAsia="Palatino Linotype" w:hAnsi="Palatino Linotype" w:cs="Palatino Linotype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75pt0pt">
    <w:name w:val="Основной текст + 7;5 pt;Интервал 0 pt"/>
    <w:basedOn w:val="af6"/>
    <w:rsid w:val="003C40A0"/>
    <w:rPr>
      <w:rFonts w:ascii="Palatino Linotype" w:eastAsia="Palatino Linotype" w:hAnsi="Palatino Linotype" w:cs="Palatino Linotype"/>
      <w:color w:val="000000"/>
      <w:spacing w:val="1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61">
    <w:name w:val="Основной текст6"/>
    <w:basedOn w:val="a"/>
    <w:link w:val="af6"/>
    <w:rsid w:val="003C40A0"/>
    <w:pPr>
      <w:shd w:val="clear" w:color="auto" w:fill="FFFFFF"/>
      <w:autoSpaceDE/>
      <w:autoSpaceDN/>
      <w:adjustRightInd/>
      <w:spacing w:before="120" w:line="216" w:lineRule="exact"/>
      <w:ind w:left="0" w:firstLine="0"/>
    </w:pPr>
    <w:rPr>
      <w:rFonts w:ascii="Palatino Linotype" w:eastAsia="Palatino Linotype" w:hAnsi="Palatino Linotype" w:cs="Palatino Linotype"/>
      <w:sz w:val="17"/>
      <w:szCs w:val="1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4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Учетная запись Майкрософт</cp:lastModifiedBy>
  <cp:revision>29</cp:revision>
  <cp:lastPrinted>2019-11-28T03:08:00Z</cp:lastPrinted>
  <dcterms:created xsi:type="dcterms:W3CDTF">2019-11-26T16:33:00Z</dcterms:created>
  <dcterms:modified xsi:type="dcterms:W3CDTF">2021-10-31T11:33:00Z</dcterms:modified>
</cp:coreProperties>
</file>